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1" w:rsidRDefault="00532C21" w:rsidP="00532C21">
      <w:pPr>
        <w:jc w:val="center"/>
        <w:rPr>
          <w:sz w:val="28"/>
          <w:szCs w:val="28"/>
          <w:lang w:val="en-US"/>
        </w:rPr>
      </w:pPr>
    </w:p>
    <w:p w:rsidR="00532C21" w:rsidRDefault="00532C21" w:rsidP="00532C21">
      <w:pPr>
        <w:jc w:val="center"/>
        <w:rPr>
          <w:sz w:val="28"/>
          <w:szCs w:val="28"/>
          <w:lang w:val="en-US"/>
        </w:rPr>
      </w:pPr>
    </w:p>
    <w:p w:rsidR="00532C21" w:rsidRDefault="00532C21" w:rsidP="00532C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7277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21" w:rsidRDefault="00532C21" w:rsidP="00532C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32C21" w:rsidRDefault="00532C21" w:rsidP="00532C2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 ГОРОДСКОЕ ПОСЕЛЕНИЕ</w:t>
      </w:r>
    </w:p>
    <w:p w:rsidR="00532C21" w:rsidRDefault="00532C21" w:rsidP="00532C2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32C21" w:rsidRDefault="00532C21" w:rsidP="00532C2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32C21" w:rsidRDefault="00532C21" w:rsidP="00532C21">
      <w:pPr>
        <w:jc w:val="center"/>
        <w:rPr>
          <w:sz w:val="28"/>
          <w:szCs w:val="28"/>
        </w:rPr>
      </w:pPr>
    </w:p>
    <w:p w:rsidR="00532C21" w:rsidRDefault="00532C21" w:rsidP="00532C21">
      <w:pPr>
        <w:tabs>
          <w:tab w:val="left" w:pos="81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</w:p>
    <w:p w:rsidR="00532C21" w:rsidRPr="00CD0195" w:rsidRDefault="00532C21" w:rsidP="00532C21">
      <w:pPr>
        <w:jc w:val="center"/>
        <w:rPr>
          <w:sz w:val="28"/>
          <w:szCs w:val="28"/>
        </w:rPr>
      </w:pPr>
    </w:p>
    <w:p w:rsidR="00532C21" w:rsidRDefault="00532C21" w:rsidP="00532C21">
      <w:pPr>
        <w:jc w:val="center"/>
        <w:rPr>
          <w:sz w:val="28"/>
          <w:szCs w:val="28"/>
        </w:rPr>
      </w:pPr>
      <w:proofErr w:type="gramStart"/>
      <w:r w:rsidRPr="00CD0195">
        <w:rPr>
          <w:sz w:val="28"/>
          <w:szCs w:val="28"/>
        </w:rPr>
        <w:t>П</w:t>
      </w:r>
      <w:proofErr w:type="gramEnd"/>
      <w:r w:rsidRPr="00CD0195">
        <w:rPr>
          <w:sz w:val="28"/>
          <w:szCs w:val="28"/>
        </w:rPr>
        <w:t xml:space="preserve"> О С Т А Н О В Л Е Н И Е</w:t>
      </w:r>
    </w:p>
    <w:p w:rsidR="00532C21" w:rsidRDefault="00532C21" w:rsidP="00532C21">
      <w:pPr>
        <w:jc w:val="center"/>
        <w:rPr>
          <w:sz w:val="28"/>
          <w:szCs w:val="28"/>
        </w:rPr>
      </w:pPr>
    </w:p>
    <w:p w:rsidR="00532C21" w:rsidRPr="0041207B" w:rsidRDefault="00532C21" w:rsidP="00532C21">
      <w:pPr>
        <w:jc w:val="both"/>
      </w:pPr>
      <w:r w:rsidRPr="00532C21">
        <w:rPr>
          <w:u w:val="single"/>
          <w:lang w:val="en-US"/>
        </w:rPr>
        <w:t>06</w:t>
      </w:r>
      <w:r w:rsidRPr="00532C21">
        <w:rPr>
          <w:u w:val="single"/>
        </w:rPr>
        <w:t>.</w:t>
      </w:r>
      <w:r w:rsidRPr="00532C21">
        <w:rPr>
          <w:u w:val="single"/>
          <w:lang w:val="en-US"/>
        </w:rPr>
        <w:t>12</w:t>
      </w:r>
      <w:r w:rsidRPr="00532C21">
        <w:rPr>
          <w:u w:val="single"/>
        </w:rPr>
        <w:t>.</w:t>
      </w:r>
      <w:r w:rsidRPr="00532C21">
        <w:rPr>
          <w:u w:val="single"/>
          <w:lang w:val="en-US"/>
        </w:rPr>
        <w:t>2022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>
        <w:t xml:space="preserve">                                                 </w:t>
      </w:r>
      <w:r w:rsidRPr="00532C21">
        <w:rPr>
          <w:u w:val="single"/>
        </w:rPr>
        <w:t>№ 815</w:t>
      </w:r>
    </w:p>
    <w:p w:rsidR="00532C21" w:rsidRDefault="00532C21" w:rsidP="00532C21">
      <w:pPr>
        <w:jc w:val="both"/>
      </w:pPr>
      <w:r w:rsidRPr="00A15466">
        <w:t>г. Сертолово</w:t>
      </w:r>
    </w:p>
    <w:p w:rsidR="00532C21" w:rsidRDefault="00532C21" w:rsidP="00532C21">
      <w:pPr>
        <w:rPr>
          <w:b/>
          <w:sz w:val="28"/>
          <w:szCs w:val="28"/>
        </w:rPr>
      </w:pPr>
    </w:p>
    <w:p w:rsidR="00532C21" w:rsidRDefault="00532C21" w:rsidP="00532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32C21" w:rsidRDefault="00532C21" w:rsidP="00532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532C21" w:rsidRDefault="00532C21" w:rsidP="00532C21">
      <w:pPr>
        <w:rPr>
          <w:b/>
          <w:bCs/>
          <w:sz w:val="28"/>
          <w:szCs w:val="28"/>
        </w:rPr>
      </w:pPr>
      <w:r w:rsidRPr="00102F48">
        <w:rPr>
          <w:b/>
          <w:bCs/>
          <w:sz w:val="28"/>
          <w:szCs w:val="28"/>
        </w:rPr>
        <w:t>«</w:t>
      </w:r>
      <w:r w:rsidRPr="00444499">
        <w:rPr>
          <w:b/>
          <w:bCs/>
          <w:sz w:val="28"/>
          <w:szCs w:val="28"/>
        </w:rPr>
        <w:t xml:space="preserve">Предоставление гражданину в собственность </w:t>
      </w:r>
    </w:p>
    <w:p w:rsidR="00532C21" w:rsidRDefault="00532C21" w:rsidP="00532C21">
      <w:pPr>
        <w:rPr>
          <w:b/>
          <w:bCs/>
          <w:sz w:val="28"/>
          <w:szCs w:val="28"/>
        </w:rPr>
      </w:pPr>
      <w:r w:rsidRPr="00444499">
        <w:rPr>
          <w:b/>
          <w:bCs/>
          <w:sz w:val="28"/>
          <w:szCs w:val="28"/>
        </w:rPr>
        <w:t xml:space="preserve">бесплатно земельного участка, находящегося </w:t>
      </w:r>
      <w:proofErr w:type="gramStart"/>
      <w:r w:rsidRPr="00444499">
        <w:rPr>
          <w:b/>
          <w:bCs/>
          <w:sz w:val="28"/>
          <w:szCs w:val="28"/>
        </w:rPr>
        <w:t>в</w:t>
      </w:r>
      <w:proofErr w:type="gramEnd"/>
      <w:r w:rsidRPr="00444499">
        <w:rPr>
          <w:b/>
          <w:bCs/>
          <w:sz w:val="28"/>
          <w:szCs w:val="28"/>
        </w:rPr>
        <w:t xml:space="preserve"> </w:t>
      </w:r>
    </w:p>
    <w:p w:rsidR="00532C21" w:rsidRDefault="00532C21" w:rsidP="00532C21">
      <w:pPr>
        <w:rPr>
          <w:b/>
          <w:bCs/>
          <w:sz w:val="28"/>
          <w:szCs w:val="28"/>
        </w:rPr>
      </w:pPr>
      <w:proofErr w:type="gramStart"/>
      <w:r w:rsidRPr="00444499">
        <w:rPr>
          <w:b/>
          <w:bCs/>
          <w:sz w:val="28"/>
          <w:szCs w:val="28"/>
        </w:rPr>
        <w:t xml:space="preserve">муниципальной собственности (государственная </w:t>
      </w:r>
      <w:proofErr w:type="gramEnd"/>
    </w:p>
    <w:p w:rsidR="00532C21" w:rsidRDefault="00532C21" w:rsidP="00532C21">
      <w:pPr>
        <w:rPr>
          <w:b/>
          <w:bCs/>
          <w:sz w:val="28"/>
          <w:szCs w:val="28"/>
        </w:rPr>
      </w:pPr>
      <w:proofErr w:type="gramStart"/>
      <w:r w:rsidRPr="00444499">
        <w:rPr>
          <w:b/>
          <w:bCs/>
          <w:sz w:val="28"/>
          <w:szCs w:val="28"/>
        </w:rPr>
        <w:t>собственность</w:t>
      </w:r>
      <w:proofErr w:type="gramEnd"/>
      <w:r w:rsidRPr="00444499">
        <w:rPr>
          <w:b/>
          <w:bCs/>
          <w:sz w:val="28"/>
          <w:szCs w:val="28"/>
        </w:rPr>
        <w:t xml:space="preserve"> на который не разграничена), </w:t>
      </w:r>
    </w:p>
    <w:p w:rsidR="00532C21" w:rsidRDefault="00532C21" w:rsidP="00532C21">
      <w:pPr>
        <w:rPr>
          <w:b/>
          <w:bCs/>
          <w:sz w:val="28"/>
          <w:szCs w:val="28"/>
        </w:rPr>
      </w:pPr>
      <w:r w:rsidRPr="00444499">
        <w:rPr>
          <w:b/>
          <w:bCs/>
          <w:sz w:val="28"/>
          <w:szCs w:val="28"/>
        </w:rPr>
        <w:t xml:space="preserve">на </w:t>
      </w:r>
      <w:proofErr w:type="gramStart"/>
      <w:r w:rsidRPr="00444499">
        <w:rPr>
          <w:b/>
          <w:bCs/>
          <w:sz w:val="28"/>
          <w:szCs w:val="28"/>
        </w:rPr>
        <w:t>котором</w:t>
      </w:r>
      <w:proofErr w:type="gramEnd"/>
      <w:r w:rsidRPr="00444499">
        <w:rPr>
          <w:b/>
          <w:bCs/>
          <w:sz w:val="28"/>
          <w:szCs w:val="28"/>
        </w:rPr>
        <w:t xml:space="preserve"> расположен гараж, возведенный </w:t>
      </w:r>
    </w:p>
    <w:p w:rsidR="00532C21" w:rsidRDefault="00532C21" w:rsidP="00532C21">
      <w:pPr>
        <w:rPr>
          <w:b/>
          <w:bCs/>
          <w:sz w:val="28"/>
          <w:szCs w:val="28"/>
        </w:rPr>
      </w:pPr>
      <w:r w:rsidRPr="00444499">
        <w:rPr>
          <w:b/>
          <w:bCs/>
          <w:sz w:val="28"/>
          <w:szCs w:val="28"/>
        </w:rPr>
        <w:t xml:space="preserve">до дня введения в действие Градостроительного </w:t>
      </w:r>
    </w:p>
    <w:p w:rsidR="00532C21" w:rsidRDefault="00532C21" w:rsidP="00532C21">
      <w:pPr>
        <w:rPr>
          <w:b/>
          <w:sz w:val="28"/>
          <w:szCs w:val="28"/>
        </w:rPr>
      </w:pPr>
      <w:r w:rsidRPr="00444499">
        <w:rPr>
          <w:b/>
          <w:bCs/>
          <w:sz w:val="28"/>
          <w:szCs w:val="28"/>
        </w:rPr>
        <w:t>кодекса Российской Федерации</w:t>
      </w:r>
      <w:r w:rsidRPr="00E1569A">
        <w:rPr>
          <w:b/>
          <w:sz w:val="28"/>
          <w:szCs w:val="28"/>
        </w:rPr>
        <w:t>»</w:t>
      </w:r>
    </w:p>
    <w:p w:rsidR="00532C21" w:rsidRDefault="00532C21" w:rsidP="00532C21">
      <w:pPr>
        <w:rPr>
          <w:b/>
          <w:sz w:val="28"/>
          <w:szCs w:val="28"/>
        </w:rPr>
      </w:pPr>
    </w:p>
    <w:p w:rsidR="00532C21" w:rsidRDefault="00532C21" w:rsidP="00532C21">
      <w:pPr>
        <w:rPr>
          <w:b/>
          <w:sz w:val="28"/>
          <w:szCs w:val="28"/>
        </w:rPr>
      </w:pPr>
    </w:p>
    <w:p w:rsidR="00532C21" w:rsidRDefault="00532C21" w:rsidP="00532C21">
      <w:pPr>
        <w:ind w:right="-1" w:firstLine="720"/>
        <w:jc w:val="both"/>
        <w:rPr>
          <w:sz w:val="28"/>
          <w:szCs w:val="28"/>
        </w:rPr>
      </w:pPr>
      <w:proofErr w:type="gramStart"/>
      <w:r w:rsidRPr="009C4078">
        <w:rPr>
          <w:sz w:val="28"/>
          <w:szCs w:val="28"/>
        </w:rPr>
        <w:t>В соответствии с</w:t>
      </w:r>
      <w:r w:rsidRPr="003A47B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РФ,</w:t>
      </w:r>
      <w:r w:rsidRPr="009C407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Pr="009C4078">
        <w:rPr>
          <w:sz w:val="28"/>
          <w:szCs w:val="28"/>
        </w:rPr>
        <w:t xml:space="preserve">от </w:t>
      </w:r>
      <w:r>
        <w:rPr>
          <w:sz w:val="28"/>
          <w:szCs w:val="28"/>
        </w:rPr>
        <w:t>27.07.</w:t>
      </w:r>
      <w:r w:rsidRPr="009C4078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9C4078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9C4078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3A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E92A59">
        <w:rPr>
          <w:sz w:val="28"/>
          <w:szCs w:val="28"/>
        </w:rPr>
        <w:t>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Федеральным законом </w:t>
      </w:r>
      <w:r w:rsidRPr="00E92A59">
        <w:rPr>
          <w:rFonts w:eastAsia="Calibri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Порядком</w:t>
      </w:r>
      <w:proofErr w:type="gramEnd"/>
      <w:r>
        <w:rPr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области, утвержденным постановлением администрации МО Сертолово от 22.04.2013 № 141, методическими рекомендациями по утверждению административных регламентов, разработанных органами исполнительной власти Ленинградской области, администрация МО Сертолово </w:t>
      </w:r>
    </w:p>
    <w:p w:rsidR="00532C21" w:rsidRDefault="00532C21" w:rsidP="00532C21">
      <w:pPr>
        <w:ind w:right="-1" w:firstLine="720"/>
        <w:jc w:val="both"/>
        <w:rPr>
          <w:sz w:val="28"/>
          <w:szCs w:val="28"/>
        </w:rPr>
      </w:pPr>
    </w:p>
    <w:p w:rsidR="00532C21" w:rsidRDefault="00532C21" w:rsidP="00532C21">
      <w:pPr>
        <w:ind w:right="-1" w:firstLine="720"/>
        <w:jc w:val="center"/>
        <w:rPr>
          <w:sz w:val="28"/>
          <w:szCs w:val="28"/>
          <w:lang w:val="en-US"/>
        </w:rPr>
      </w:pPr>
    </w:p>
    <w:p w:rsidR="00532C21" w:rsidRDefault="00532C21" w:rsidP="00532C21">
      <w:pPr>
        <w:ind w:right="-1" w:firstLine="720"/>
        <w:jc w:val="center"/>
        <w:rPr>
          <w:sz w:val="28"/>
          <w:szCs w:val="28"/>
          <w:lang w:val="en-US"/>
        </w:rPr>
      </w:pPr>
    </w:p>
    <w:p w:rsidR="00532C21" w:rsidRDefault="00532C21" w:rsidP="00532C21">
      <w:pPr>
        <w:ind w:right="-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2C21" w:rsidRDefault="00532C21" w:rsidP="00532C21">
      <w:pPr>
        <w:ind w:right="-1" w:firstLine="540"/>
        <w:jc w:val="center"/>
        <w:rPr>
          <w:sz w:val="28"/>
          <w:szCs w:val="28"/>
        </w:rPr>
      </w:pPr>
    </w:p>
    <w:p w:rsidR="00532C21" w:rsidRDefault="00532C21" w:rsidP="00532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6D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15AA">
        <w:rPr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sz w:val="28"/>
            <w:szCs w:val="28"/>
          </w:rPr>
          <w:t>регламент</w:t>
        </w:r>
      </w:hyperlink>
      <w:r w:rsidRPr="001215AA">
        <w:rPr>
          <w:sz w:val="28"/>
          <w:szCs w:val="28"/>
        </w:rPr>
        <w:t xml:space="preserve"> предоставления муниципальной </w:t>
      </w:r>
      <w:r w:rsidRPr="00E06E64">
        <w:rPr>
          <w:sz w:val="28"/>
          <w:szCs w:val="28"/>
        </w:rPr>
        <w:t>услуги «</w:t>
      </w:r>
      <w:r w:rsidRPr="00EA7A1F">
        <w:rPr>
          <w:bCs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E06E6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32C21" w:rsidRDefault="00532C21" w:rsidP="00532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43A28">
        <w:rPr>
          <w:sz w:val="28"/>
          <w:szCs w:val="28"/>
        </w:rPr>
        <w:t xml:space="preserve">Уполномочить комитет по управлению муниципальным имуществом администрации </w:t>
      </w:r>
      <w:r>
        <w:rPr>
          <w:sz w:val="28"/>
          <w:szCs w:val="28"/>
        </w:rPr>
        <w:t xml:space="preserve"> муниципального образования Сертоловское городское поселение Всеволожского муниципального района Ленинградской области </w:t>
      </w:r>
      <w:r>
        <w:rPr>
          <w:sz w:val="28"/>
          <w:szCs w:val="28"/>
        </w:rPr>
        <w:br/>
      </w:r>
      <w:r w:rsidRPr="00D43A28">
        <w:rPr>
          <w:sz w:val="28"/>
          <w:szCs w:val="28"/>
        </w:rPr>
        <w:t>на предоставление муниципальн</w:t>
      </w:r>
      <w:r>
        <w:rPr>
          <w:sz w:val="28"/>
          <w:szCs w:val="28"/>
        </w:rPr>
        <w:t>ой</w:t>
      </w:r>
      <w:r w:rsidRPr="00D43A2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  <w:r w:rsidRPr="009019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7A1F">
        <w:rPr>
          <w:bCs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532C21" w:rsidRPr="00A16D72" w:rsidRDefault="00532C21" w:rsidP="00532C21">
      <w:pPr>
        <w:pStyle w:val="BodyText2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 Настоящее постановление вступает </w:t>
      </w:r>
      <w:r w:rsidRPr="003A47BF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после  его официального опубликования (обнародования) в газете «Петербургский рубеж» и на официальной сайте администрации МО Сертолово в информационно-телекоммуникационной сети Интернет.</w:t>
      </w:r>
    </w:p>
    <w:p w:rsidR="00532C21" w:rsidRDefault="00532C21" w:rsidP="00532C21">
      <w:pPr>
        <w:pStyle w:val="BodyText2"/>
        <w:tabs>
          <w:tab w:val="left" w:pos="0"/>
        </w:tabs>
        <w:ind w:firstLine="0"/>
        <w:rPr>
          <w:sz w:val="28"/>
          <w:szCs w:val="28"/>
        </w:rPr>
      </w:pPr>
      <w:r w:rsidRPr="00835FB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35FBC">
        <w:rPr>
          <w:sz w:val="28"/>
          <w:szCs w:val="28"/>
        </w:rPr>
        <w:t xml:space="preserve">. </w:t>
      </w:r>
      <w:proofErr w:type="gramStart"/>
      <w:r w:rsidRPr="00835FBC">
        <w:rPr>
          <w:sz w:val="28"/>
          <w:szCs w:val="28"/>
        </w:rPr>
        <w:t>Контроль за</w:t>
      </w:r>
      <w:proofErr w:type="gramEnd"/>
      <w:r w:rsidRPr="00835FBC">
        <w:rPr>
          <w:sz w:val="28"/>
          <w:szCs w:val="28"/>
        </w:rPr>
        <w:t xml:space="preserve">  исполнением  </w:t>
      </w:r>
      <w:r>
        <w:rPr>
          <w:sz w:val="28"/>
          <w:szCs w:val="28"/>
        </w:rPr>
        <w:t xml:space="preserve"> настоящего постановления  </w:t>
      </w:r>
      <w:r w:rsidRPr="00835FBC">
        <w:rPr>
          <w:sz w:val="28"/>
          <w:szCs w:val="28"/>
        </w:rPr>
        <w:t>оставляю за собой.</w:t>
      </w:r>
    </w:p>
    <w:p w:rsidR="00532C21" w:rsidRDefault="00532C21" w:rsidP="00532C21">
      <w:pPr>
        <w:ind w:right="-1"/>
        <w:jc w:val="both"/>
        <w:rPr>
          <w:sz w:val="28"/>
          <w:szCs w:val="28"/>
        </w:rPr>
      </w:pPr>
    </w:p>
    <w:p w:rsidR="00532C21" w:rsidRDefault="00532C21" w:rsidP="00532C21">
      <w:pPr>
        <w:ind w:right="-1"/>
        <w:jc w:val="both"/>
        <w:rPr>
          <w:sz w:val="28"/>
          <w:szCs w:val="28"/>
        </w:rPr>
      </w:pPr>
    </w:p>
    <w:p w:rsidR="00532C21" w:rsidRDefault="00532C21" w:rsidP="00532C21">
      <w:pPr>
        <w:ind w:right="-1"/>
        <w:jc w:val="both"/>
        <w:rPr>
          <w:sz w:val="28"/>
          <w:szCs w:val="28"/>
        </w:rPr>
      </w:pPr>
      <w:r w:rsidRPr="00835FBC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</w:t>
      </w:r>
      <w:r w:rsidRPr="00835FBC">
        <w:rPr>
          <w:sz w:val="28"/>
          <w:szCs w:val="28"/>
        </w:rPr>
        <w:t xml:space="preserve"> администрации</w:t>
      </w:r>
      <w:r w:rsidRPr="00835FBC">
        <w:rPr>
          <w:sz w:val="28"/>
          <w:szCs w:val="28"/>
        </w:rPr>
        <w:tab/>
      </w:r>
      <w:r w:rsidRPr="00835FBC">
        <w:rPr>
          <w:sz w:val="28"/>
          <w:szCs w:val="28"/>
        </w:rPr>
        <w:tab/>
      </w:r>
      <w:r w:rsidRPr="00835FBC">
        <w:rPr>
          <w:sz w:val="28"/>
          <w:szCs w:val="28"/>
        </w:rPr>
        <w:tab/>
      </w:r>
      <w:r w:rsidRPr="00835F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532C21" w:rsidRDefault="00532C21" w:rsidP="00532C21">
      <w:pPr>
        <w:ind w:right="-1"/>
        <w:jc w:val="both"/>
        <w:rPr>
          <w:b/>
        </w:rPr>
      </w:pPr>
    </w:p>
    <w:p w:rsidR="00532C21" w:rsidRDefault="00532C21" w:rsidP="00532C21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532C21" w:rsidRDefault="00532C21" w:rsidP="00532C21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532C21" w:rsidRDefault="00532C21" w:rsidP="00532C21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532C21" w:rsidRDefault="00532C21" w:rsidP="00532C21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532C21" w:rsidRDefault="00532C21" w:rsidP="00532C21">
      <w:pPr>
        <w:tabs>
          <w:tab w:val="left" w:pos="142"/>
          <w:tab w:val="left" w:pos="284"/>
        </w:tabs>
        <w:ind w:left="-567" w:firstLine="5670"/>
        <w:rPr>
          <w:sz w:val="28"/>
          <w:szCs w:val="28"/>
        </w:rPr>
      </w:pPr>
    </w:p>
    <w:p w:rsidR="004D6E15" w:rsidRDefault="00532C21"/>
    <w:sectPr w:rsidR="004D6E15" w:rsidSect="0052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32C21"/>
    <w:rsid w:val="00524A3C"/>
    <w:rsid w:val="00532C21"/>
    <w:rsid w:val="00702D09"/>
    <w:rsid w:val="0075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532C21"/>
    <w:pPr>
      <w:overflowPunct w:val="0"/>
      <w:adjustRightInd w:val="0"/>
      <w:ind w:right="-1" w:firstLine="72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B40</dc:creator>
  <cp:lastModifiedBy>Galant B40</cp:lastModifiedBy>
  <cp:revision>1</cp:revision>
  <dcterms:created xsi:type="dcterms:W3CDTF">2022-12-06T12:19:00Z</dcterms:created>
  <dcterms:modified xsi:type="dcterms:W3CDTF">2022-12-06T12:21:00Z</dcterms:modified>
</cp:coreProperties>
</file>